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E71B" w14:textId="721E8BB2" w:rsidR="007C5735" w:rsidRDefault="00CC680E" w:rsidP="00E935F8">
      <w:pPr>
        <w:jc w:val="center"/>
        <w:rPr>
          <w:b/>
        </w:rPr>
      </w:pPr>
      <w:r>
        <w:rPr>
          <w:b/>
        </w:rPr>
        <w:t xml:space="preserve">Frederick County SCD Board Meeting </w:t>
      </w:r>
      <w:r>
        <w:rPr>
          <w:b/>
        </w:rPr>
        <w:br/>
      </w:r>
      <w:r w:rsidR="00F4583C">
        <w:rPr>
          <w:b/>
        </w:rPr>
        <w:t>Monday</w:t>
      </w:r>
      <w:r w:rsidR="007C5735">
        <w:rPr>
          <w:b/>
        </w:rPr>
        <w:t xml:space="preserve">, </w:t>
      </w:r>
      <w:r w:rsidR="00F4583C">
        <w:rPr>
          <w:b/>
        </w:rPr>
        <w:t>January</w:t>
      </w:r>
      <w:r w:rsidR="007C5735">
        <w:rPr>
          <w:b/>
        </w:rPr>
        <w:t xml:space="preserve"> </w:t>
      </w:r>
      <w:r w:rsidR="00F4583C">
        <w:rPr>
          <w:b/>
        </w:rPr>
        <w:t>27</w:t>
      </w:r>
      <w:r w:rsidR="007C5735">
        <w:rPr>
          <w:b/>
        </w:rPr>
        <w:t>, 202</w:t>
      </w:r>
      <w:r w:rsidR="00F4583C">
        <w:rPr>
          <w:b/>
        </w:rPr>
        <w:t>5</w:t>
      </w:r>
      <w:r w:rsidR="007C5735">
        <w:rPr>
          <w:b/>
        </w:rPr>
        <w:br/>
        <w:t>Soil Conservation District Office</w:t>
      </w:r>
    </w:p>
    <w:p w14:paraId="531EC8A1" w14:textId="4C11C321" w:rsidR="00AF470E" w:rsidRDefault="006B6ADA" w:rsidP="007C5735">
      <w:r>
        <w:rPr>
          <w:b/>
        </w:rPr>
        <w:t>Supervisors i</w:t>
      </w:r>
      <w:r w:rsidR="007C5735">
        <w:rPr>
          <w:b/>
        </w:rPr>
        <w:t xml:space="preserve">n </w:t>
      </w:r>
      <w:r>
        <w:rPr>
          <w:b/>
        </w:rPr>
        <w:t>A</w:t>
      </w:r>
      <w:r w:rsidR="007C5735">
        <w:rPr>
          <w:b/>
        </w:rPr>
        <w:t>ttendance:</w:t>
      </w:r>
      <w:r w:rsidR="00AF470E">
        <w:rPr>
          <w:b/>
        </w:rPr>
        <w:t xml:space="preserve"> </w:t>
      </w:r>
      <w:r w:rsidR="00AF470E">
        <w:t>B. Sowers, M. Shafer,</w:t>
      </w:r>
      <w:r w:rsidR="007C5735">
        <w:rPr>
          <w:b/>
        </w:rPr>
        <w:t xml:space="preserve"> </w:t>
      </w:r>
      <w:r w:rsidR="007C5735">
        <w:t>D. Flickinger,</w:t>
      </w:r>
      <w:r>
        <w:t xml:space="preserve"> </w:t>
      </w:r>
      <w:r w:rsidR="00943B96">
        <w:t>J. Falkenstein</w:t>
      </w:r>
      <w:r w:rsidR="003363B4">
        <w:t>.</w:t>
      </w:r>
      <w:r w:rsidR="00943B96">
        <w:t xml:space="preserve"> </w:t>
      </w:r>
      <w:r w:rsidR="007C5735">
        <w:t xml:space="preserve"> </w:t>
      </w:r>
      <w:r>
        <w:br/>
      </w:r>
      <w:r>
        <w:rPr>
          <w:b/>
        </w:rPr>
        <w:t xml:space="preserve">Associates in Attendance: </w:t>
      </w:r>
      <w:r>
        <w:t>S. Leatherman</w:t>
      </w:r>
      <w:r w:rsidR="00EF3BE8">
        <w:t xml:space="preserve">, R. Myers, </w:t>
      </w:r>
      <w:r w:rsidR="003363B4">
        <w:t>M. Ahalt, S. Hipkins</w:t>
      </w:r>
      <w:r w:rsidR="00AE2098">
        <w:t>, A. Holter</w:t>
      </w:r>
      <w:r w:rsidR="00EF3BE8">
        <w:t>.</w:t>
      </w:r>
      <w:r>
        <w:br/>
      </w:r>
      <w:r>
        <w:rPr>
          <w:b/>
        </w:rPr>
        <w:t xml:space="preserve">Guests in Attendance: </w:t>
      </w:r>
      <w:r w:rsidR="00AE2098">
        <w:rPr>
          <w:bCs/>
        </w:rPr>
        <w:t xml:space="preserve">P. Heizer. K. Potter, MDA Regional Coordinator. </w:t>
      </w:r>
      <w:r w:rsidR="00F42E8B">
        <w:t>District Manager, H</w:t>
      </w:r>
      <w:r w:rsidR="0009218C">
        <w:t xml:space="preserve">. </w:t>
      </w:r>
      <w:r w:rsidR="00F42E8B">
        <w:t>Hutchinson</w:t>
      </w:r>
      <w:r w:rsidR="0009218C">
        <w:t>. Soil Conservation Coordinator, K. McAfee.</w:t>
      </w:r>
      <w:r w:rsidR="00205870">
        <w:t xml:space="preserve"> </w:t>
      </w:r>
      <w:r w:rsidR="00AC6618">
        <w:t>M. Townsend</w:t>
      </w:r>
      <w:r w:rsidR="004477F2">
        <w:t xml:space="preserve">, UMD Frederick County </w:t>
      </w:r>
      <w:r w:rsidR="003062D2">
        <w:t>A</w:t>
      </w:r>
      <w:r w:rsidR="00814625">
        <w:t>g Agent</w:t>
      </w:r>
      <w:r w:rsidR="003363B4">
        <w:t>.</w:t>
      </w:r>
      <w:r w:rsidR="00AF470E">
        <w:t xml:space="preserve"> </w:t>
      </w:r>
      <w:r w:rsidR="00F4583C">
        <w:t xml:space="preserve">E. Hines, NRCS </w:t>
      </w:r>
      <w:r w:rsidR="00F4583C" w:rsidRPr="00F4583C">
        <w:t>Assistant State Conservationis</w:t>
      </w:r>
      <w:r w:rsidR="00F4583C">
        <w:t xml:space="preserve">t (joined at 12:43pm). </w:t>
      </w:r>
    </w:p>
    <w:p w14:paraId="5F03AFD0" w14:textId="1D9581BD" w:rsidR="0009218C" w:rsidRDefault="0009218C" w:rsidP="007C5735">
      <w:r>
        <w:t xml:space="preserve">Meeting called to order by Chairman, </w:t>
      </w:r>
      <w:r w:rsidR="00D83FE7">
        <w:t>B. Sowers</w:t>
      </w:r>
      <w:r>
        <w:t xml:space="preserve"> at </w:t>
      </w:r>
      <w:r w:rsidR="00F4583C">
        <w:t>11</w:t>
      </w:r>
      <w:r>
        <w:t>:</w:t>
      </w:r>
      <w:r w:rsidR="00F4583C">
        <w:t>07</w:t>
      </w:r>
      <w:r>
        <w:t xml:space="preserve">am. </w:t>
      </w:r>
    </w:p>
    <w:p w14:paraId="2B7CAAE9" w14:textId="77777777" w:rsidR="00067A13" w:rsidRDefault="00067A13" w:rsidP="007C5735">
      <w:pPr>
        <w:rPr>
          <w:b/>
        </w:rPr>
      </w:pPr>
      <w:r>
        <w:rPr>
          <w:b/>
        </w:rPr>
        <w:t>Meeting Minutes</w:t>
      </w:r>
    </w:p>
    <w:p w14:paraId="68B57925" w14:textId="224F1992" w:rsidR="0009218C" w:rsidRDefault="0009218C" w:rsidP="00B065A3">
      <w:pPr>
        <w:ind w:left="720"/>
        <w:rPr>
          <w:u w:val="single"/>
        </w:rPr>
      </w:pPr>
      <w:r>
        <w:rPr>
          <w:b/>
        </w:rPr>
        <w:t xml:space="preserve">Minutes approved from </w:t>
      </w:r>
      <w:r w:rsidR="00F4583C">
        <w:rPr>
          <w:b/>
        </w:rPr>
        <w:t>December</w:t>
      </w:r>
      <w:r w:rsidR="00943B96">
        <w:rPr>
          <w:b/>
        </w:rPr>
        <w:t xml:space="preserve"> Meeting</w:t>
      </w:r>
      <w:r w:rsidR="003F0CCD">
        <w:rPr>
          <w:b/>
        </w:rPr>
        <w:t xml:space="preserve"> </w:t>
      </w:r>
      <w:r>
        <w:rPr>
          <w:b/>
        </w:rPr>
        <w:t xml:space="preserve">by motion: </w:t>
      </w:r>
      <w:r w:rsidR="00534171">
        <w:rPr>
          <w:u w:val="single"/>
        </w:rPr>
        <w:t>D. Flickinger</w:t>
      </w:r>
      <w:r w:rsidR="009C533F">
        <w:rPr>
          <w:u w:val="single"/>
        </w:rPr>
        <w:t xml:space="preserve"> motioned</w:t>
      </w:r>
      <w:r>
        <w:rPr>
          <w:u w:val="single"/>
        </w:rPr>
        <w:t xml:space="preserve">, second by </w:t>
      </w:r>
      <w:r w:rsidR="00952C90">
        <w:rPr>
          <w:u w:val="single"/>
        </w:rPr>
        <w:t>M. Shafer</w:t>
      </w:r>
      <w:r>
        <w:rPr>
          <w:u w:val="single"/>
        </w:rPr>
        <w:t xml:space="preserve">. All in agreement. </w:t>
      </w:r>
    </w:p>
    <w:p w14:paraId="760D8703" w14:textId="4F4BF458" w:rsidR="00147762" w:rsidRPr="00147762" w:rsidRDefault="00147762" w:rsidP="00B065A3">
      <w:pPr>
        <w:ind w:left="720"/>
        <w:rPr>
          <w:u w:val="single"/>
        </w:rPr>
      </w:pPr>
      <w:r>
        <w:rPr>
          <w:b/>
        </w:rPr>
        <w:t xml:space="preserve">Minutes approved from </w:t>
      </w:r>
      <w:r w:rsidR="00F4583C">
        <w:rPr>
          <w:b/>
        </w:rPr>
        <w:t>December</w:t>
      </w:r>
      <w:r>
        <w:rPr>
          <w:b/>
        </w:rPr>
        <w:t xml:space="preserve"> Closed Session by motion:</w:t>
      </w:r>
      <w:r>
        <w:rPr>
          <w:u w:val="single"/>
        </w:rPr>
        <w:t xml:space="preserve"> M. Shafer, second by D. Flickinger. All in agreement.</w:t>
      </w:r>
    </w:p>
    <w:p w14:paraId="26330FB2" w14:textId="77777777" w:rsidR="00BB4C95" w:rsidRPr="00BB4C95" w:rsidRDefault="00067A13" w:rsidP="00BB4C95">
      <w:pPr>
        <w:rPr>
          <w:b/>
        </w:rPr>
      </w:pPr>
      <w:r>
        <w:rPr>
          <w:b/>
        </w:rPr>
        <w:t>Financial Reports</w:t>
      </w:r>
    </w:p>
    <w:p w14:paraId="0FEDF7EF" w14:textId="57B1BC1D" w:rsidR="008401E3" w:rsidRDefault="00F4583C" w:rsidP="00B70C61">
      <w:pPr>
        <w:ind w:left="720"/>
        <w:rPr>
          <w:u w:val="single"/>
        </w:rPr>
      </w:pPr>
      <w:r>
        <w:rPr>
          <w:b/>
        </w:rPr>
        <w:t>December</w:t>
      </w:r>
      <w:r w:rsidR="00327ECB">
        <w:rPr>
          <w:b/>
        </w:rPr>
        <w:t xml:space="preserve"> </w:t>
      </w:r>
      <w:r w:rsidR="008401E3">
        <w:rPr>
          <w:b/>
        </w:rPr>
        <w:t xml:space="preserve">Treasurers Report approved </w:t>
      </w:r>
      <w:r w:rsidR="00B70C61">
        <w:rPr>
          <w:b/>
        </w:rPr>
        <w:t xml:space="preserve">as filed </w:t>
      </w:r>
      <w:r w:rsidR="008401E3">
        <w:rPr>
          <w:b/>
        </w:rPr>
        <w:t>by motion:</w:t>
      </w:r>
      <w:r w:rsidR="008401E3">
        <w:rPr>
          <w:u w:val="single"/>
        </w:rPr>
        <w:t xml:space="preserve"> </w:t>
      </w:r>
      <w:r>
        <w:rPr>
          <w:u w:val="single"/>
        </w:rPr>
        <w:t>J. Falkenstein</w:t>
      </w:r>
      <w:r w:rsidR="00327ECB">
        <w:rPr>
          <w:u w:val="single"/>
        </w:rPr>
        <w:t xml:space="preserve"> </w:t>
      </w:r>
      <w:r w:rsidR="009C533F">
        <w:rPr>
          <w:u w:val="single"/>
        </w:rPr>
        <w:t>motioned</w:t>
      </w:r>
      <w:r w:rsidR="008401E3">
        <w:rPr>
          <w:u w:val="single"/>
        </w:rPr>
        <w:t xml:space="preserve">, second by </w:t>
      </w:r>
      <w:r>
        <w:rPr>
          <w:u w:val="single"/>
        </w:rPr>
        <w:t>M. Shafer</w:t>
      </w:r>
      <w:r w:rsidR="008401E3">
        <w:rPr>
          <w:u w:val="single"/>
        </w:rPr>
        <w:t xml:space="preserve">. All in agreement. </w:t>
      </w:r>
    </w:p>
    <w:p w14:paraId="374D3E40" w14:textId="2619FC86" w:rsidR="006324FF" w:rsidRDefault="00BB4C95" w:rsidP="00BB4C95">
      <w:pPr>
        <w:ind w:firstLine="720"/>
        <w:rPr>
          <w:u w:val="single"/>
        </w:rPr>
      </w:pPr>
      <w:r>
        <w:rPr>
          <w:b/>
        </w:rPr>
        <w:t>Bank Account Reconciliation Report</w:t>
      </w:r>
      <w:r w:rsidR="006324FF">
        <w:rPr>
          <w:b/>
        </w:rPr>
        <w:t xml:space="preserve"> approved</w:t>
      </w:r>
      <w:r w:rsidR="0085142B">
        <w:rPr>
          <w:b/>
        </w:rPr>
        <w:t xml:space="preserve"> as filed</w:t>
      </w:r>
      <w:r w:rsidR="006324FF">
        <w:rPr>
          <w:b/>
        </w:rPr>
        <w:t xml:space="preserve"> by motion: </w:t>
      </w:r>
      <w:r w:rsidR="0085142B">
        <w:rPr>
          <w:u w:val="single"/>
        </w:rPr>
        <w:t>J. Falkenstein</w:t>
      </w:r>
      <w:r w:rsidR="00327ECB">
        <w:rPr>
          <w:u w:val="single"/>
        </w:rPr>
        <w:t xml:space="preserve"> </w:t>
      </w:r>
      <w:r w:rsidR="009C533F">
        <w:rPr>
          <w:u w:val="single"/>
        </w:rPr>
        <w:t>motioned</w:t>
      </w:r>
      <w:r w:rsidR="006324FF">
        <w:rPr>
          <w:u w:val="single"/>
        </w:rPr>
        <w:t xml:space="preserve">, </w:t>
      </w:r>
      <w:r w:rsidR="0085142B" w:rsidRPr="0085142B">
        <w:tab/>
      </w:r>
      <w:r w:rsidR="006324FF">
        <w:rPr>
          <w:u w:val="single"/>
        </w:rPr>
        <w:t>second by</w:t>
      </w:r>
      <w:r w:rsidR="0085142B">
        <w:rPr>
          <w:u w:val="single"/>
        </w:rPr>
        <w:t xml:space="preserve"> D. Flickinger</w:t>
      </w:r>
      <w:r w:rsidR="006324FF">
        <w:rPr>
          <w:u w:val="single"/>
        </w:rPr>
        <w:t xml:space="preserve">. All in agreement. </w:t>
      </w:r>
    </w:p>
    <w:p w14:paraId="295A0075" w14:textId="4EF87827" w:rsidR="00952C90" w:rsidRPr="00F27F23" w:rsidRDefault="00BB4C95" w:rsidP="00952C90">
      <w:pPr>
        <w:ind w:left="720"/>
        <w:rPr>
          <w:u w:val="single"/>
        </w:rPr>
      </w:pPr>
      <w:r>
        <w:rPr>
          <w:b/>
        </w:rPr>
        <w:t>Expense</w:t>
      </w:r>
      <w:r w:rsidR="00F27F23">
        <w:rPr>
          <w:b/>
        </w:rPr>
        <w:t xml:space="preserve">s for the Month approved by motion: </w:t>
      </w:r>
      <w:r w:rsidR="0085142B">
        <w:rPr>
          <w:u w:val="single"/>
        </w:rPr>
        <w:t>D. Flickinger</w:t>
      </w:r>
      <w:r w:rsidR="00F27F23">
        <w:rPr>
          <w:u w:val="single"/>
        </w:rPr>
        <w:t xml:space="preserve"> motioned, second by </w:t>
      </w:r>
      <w:r w:rsidR="0085142B">
        <w:rPr>
          <w:u w:val="single"/>
        </w:rPr>
        <w:t>M. Shafer</w:t>
      </w:r>
      <w:r w:rsidR="000929B9">
        <w:rPr>
          <w:u w:val="single"/>
        </w:rPr>
        <w:t>.</w:t>
      </w:r>
      <w:r w:rsidR="00A31878">
        <w:rPr>
          <w:u w:val="single"/>
        </w:rPr>
        <w:t xml:space="preserve"> All in agreement.</w:t>
      </w:r>
    </w:p>
    <w:p w14:paraId="7CD04EDC" w14:textId="77777777" w:rsidR="008C6A2A" w:rsidRDefault="008C6A2A" w:rsidP="00051ABA">
      <w:pPr>
        <w:rPr>
          <w:b/>
        </w:rPr>
      </w:pPr>
      <w:r>
        <w:rPr>
          <w:b/>
        </w:rPr>
        <w:t xml:space="preserve">Old Business: </w:t>
      </w:r>
    </w:p>
    <w:p w14:paraId="7B52908D" w14:textId="5A2C31D9" w:rsidR="0085142B" w:rsidRDefault="0085142B" w:rsidP="0085142B">
      <w:pPr>
        <w:pStyle w:val="ListParagraph"/>
        <w:numPr>
          <w:ilvl w:val="0"/>
          <w:numId w:val="1"/>
        </w:numPr>
      </w:pPr>
      <w:r>
        <w:t>Office Lease</w:t>
      </w:r>
      <w:r w:rsidR="00310ADC">
        <w:t xml:space="preserve">: </w:t>
      </w:r>
      <w:r>
        <w:t xml:space="preserve">H. Hutchinson presented the final lease for the additional rental space. B. Sowers signed the lease. </w:t>
      </w:r>
    </w:p>
    <w:p w14:paraId="33750BA6" w14:textId="46E81FDC" w:rsidR="0085142B" w:rsidRDefault="0085142B" w:rsidP="0085142B">
      <w:pPr>
        <w:pStyle w:val="ListParagraph"/>
        <w:numPr>
          <w:ilvl w:val="0"/>
          <w:numId w:val="1"/>
        </w:numPr>
      </w:pPr>
      <w:r>
        <w:t>Hood Climate Summit: The Hood Climate Summit will be held on 2/28 and 3/1. The SCD is a bronze sponsor and will have a booth the</w:t>
      </w:r>
      <w:r w:rsidR="1658E1C7">
        <w:t>re</w:t>
      </w:r>
      <w:r>
        <w:t xml:space="preserve"> only on 2/28. Admission is free, but lunch tickets must be purchased. </w:t>
      </w:r>
    </w:p>
    <w:p w14:paraId="61EC8AB4" w14:textId="0BD812B6" w:rsidR="004C308D" w:rsidRDefault="004C308D" w:rsidP="0085142B">
      <w:r w:rsidRPr="0085142B">
        <w:rPr>
          <w:b/>
        </w:rPr>
        <w:t xml:space="preserve">New Business: </w:t>
      </w:r>
    </w:p>
    <w:p w14:paraId="0ACF6C76" w14:textId="2B4E2A05" w:rsidR="0001198C" w:rsidRDefault="0001198C" w:rsidP="0001198C">
      <w:pPr>
        <w:pStyle w:val="ListParagraph"/>
        <w:numPr>
          <w:ilvl w:val="0"/>
          <w:numId w:val="9"/>
        </w:numPr>
      </w:pPr>
      <w:r>
        <w:t>SSCC Meeting</w:t>
      </w:r>
      <w:r w:rsidR="008B76F3">
        <w:t>:</w:t>
      </w:r>
      <w:r>
        <w:t xml:space="preserve"> </w:t>
      </w:r>
      <w:r w:rsidR="001D0EBC">
        <w:t xml:space="preserve">H. Hutchinson and D. Flickinger attended the SSCC meeting on 1/16. </w:t>
      </w:r>
    </w:p>
    <w:p w14:paraId="7A034931" w14:textId="6CEF8A7B" w:rsidR="001D0EBC" w:rsidRDefault="001D0EBC" w:rsidP="001D0EBC">
      <w:pPr>
        <w:pStyle w:val="ListParagraph"/>
        <w:numPr>
          <w:ilvl w:val="1"/>
          <w:numId w:val="9"/>
        </w:numPr>
      </w:pPr>
      <w:r>
        <w:t xml:space="preserve">HPAI has been confirmed in MD and VA. </w:t>
      </w:r>
    </w:p>
    <w:p w14:paraId="76256EBE" w14:textId="3897E3F5" w:rsidR="001D0EBC" w:rsidRDefault="001D0EBC" w:rsidP="001D0EBC">
      <w:pPr>
        <w:pStyle w:val="ListParagraph"/>
        <w:numPr>
          <w:ilvl w:val="1"/>
          <w:numId w:val="9"/>
        </w:numPr>
      </w:pPr>
      <w:r>
        <w:t xml:space="preserve">The Chesapeake Bay Advisory group </w:t>
      </w:r>
      <w:r w:rsidR="14DB3466">
        <w:t xml:space="preserve">farmer panel </w:t>
      </w:r>
      <w:r>
        <w:t>has been approved. T</w:t>
      </w:r>
      <w:r w:rsidR="072EBBE2">
        <w:t>wo representatives from each Bay state will be selected to serve on the panel</w:t>
      </w:r>
      <w:r>
        <w:t>.</w:t>
      </w:r>
    </w:p>
    <w:p w14:paraId="4F7DB108" w14:textId="7045CC62" w:rsidR="001D0EBC" w:rsidRDefault="001D0EBC" w:rsidP="001D0EBC">
      <w:pPr>
        <w:pStyle w:val="ListParagraph"/>
        <w:numPr>
          <w:ilvl w:val="1"/>
          <w:numId w:val="9"/>
        </w:numPr>
      </w:pPr>
      <w:r>
        <w:t xml:space="preserve">MD Nutrient Management AIR’s have been mailed. You can complete the paper form or online version. </w:t>
      </w:r>
    </w:p>
    <w:p w14:paraId="6836FDBC" w14:textId="2964D20D" w:rsidR="00333199" w:rsidRDefault="00BE5454" w:rsidP="001D0EBC">
      <w:pPr>
        <w:pStyle w:val="ListParagraph"/>
        <w:numPr>
          <w:ilvl w:val="1"/>
          <w:numId w:val="9"/>
        </w:numPr>
      </w:pPr>
      <w:r>
        <w:t>There</w:t>
      </w:r>
      <w:r w:rsidR="007256F1">
        <w:t xml:space="preserve"> </w:t>
      </w:r>
      <w:r w:rsidR="00E05B49">
        <w:t xml:space="preserve">is a </w:t>
      </w:r>
      <w:r w:rsidR="778E2ECB">
        <w:t>significant</w:t>
      </w:r>
      <w:r w:rsidR="000759A7">
        <w:t xml:space="preserve"> budget deficit.</w:t>
      </w:r>
      <w:r w:rsidR="00ED575E">
        <w:t xml:space="preserve"> </w:t>
      </w:r>
      <w:r w:rsidR="6760ADDF">
        <w:t xml:space="preserve">The </w:t>
      </w:r>
      <w:r w:rsidR="00ED575E">
        <w:t>MACs</w:t>
      </w:r>
      <w:r w:rsidR="00333199">
        <w:t xml:space="preserve"> </w:t>
      </w:r>
      <w:r w:rsidR="55E0A355">
        <w:t xml:space="preserve">Capital </w:t>
      </w:r>
      <w:r w:rsidR="438BDF1D">
        <w:t xml:space="preserve">program </w:t>
      </w:r>
      <w:r w:rsidR="00333199">
        <w:t xml:space="preserve">is </w:t>
      </w:r>
      <w:r w:rsidR="3D340A74">
        <w:t xml:space="preserve">not being </w:t>
      </w:r>
      <w:r w:rsidR="00333199">
        <w:t xml:space="preserve">funded </w:t>
      </w:r>
      <w:r w:rsidR="71B3B4CE">
        <w:t>through</w:t>
      </w:r>
      <w:r w:rsidR="00333199">
        <w:t xml:space="preserve"> FY26.</w:t>
      </w:r>
      <w:r w:rsidR="12F9A900">
        <w:t xml:space="preserve"> MDA said there are enough funds from reversions</w:t>
      </w:r>
      <w:r w:rsidR="15C76139">
        <w:t xml:space="preserve"> (money not used due </w:t>
      </w:r>
      <w:r w:rsidR="15C76139">
        <w:lastRenderedPageBreak/>
        <w:t>to canceled projects, project actual costs being less than estimates,</w:t>
      </w:r>
      <w:r w:rsidR="1798ED67">
        <w:t xml:space="preserve"> etc.) </w:t>
      </w:r>
      <w:r w:rsidR="12F9A900">
        <w:t>to fund</w:t>
      </w:r>
      <w:r w:rsidR="00333199">
        <w:t xml:space="preserve"> </w:t>
      </w:r>
      <w:r w:rsidR="0D648ED3">
        <w:t xml:space="preserve">projects during this time. </w:t>
      </w:r>
      <w:r w:rsidR="00333199">
        <w:t xml:space="preserve"> </w:t>
      </w:r>
      <w:r w:rsidR="007F6771">
        <w:t>Th</w:t>
      </w:r>
      <w:r w:rsidR="4BF219C8">
        <w:t>e C</w:t>
      </w:r>
      <w:r w:rsidR="007F6771">
        <w:t xml:space="preserve">over </w:t>
      </w:r>
      <w:r w:rsidR="5C882222">
        <w:t>C</w:t>
      </w:r>
      <w:r w:rsidR="007F6771">
        <w:t>rop</w:t>
      </w:r>
      <w:r w:rsidR="6089EA3F">
        <w:t xml:space="preserve"> program has been fully funded</w:t>
      </w:r>
      <w:r w:rsidR="007F6771">
        <w:t xml:space="preserve">. </w:t>
      </w:r>
    </w:p>
    <w:p w14:paraId="71BD39AB" w14:textId="46B68FA5" w:rsidR="001D0EBC" w:rsidRDefault="00A82FD6" w:rsidP="001D0EBC">
      <w:pPr>
        <w:pStyle w:val="ListParagraph"/>
        <w:numPr>
          <w:ilvl w:val="1"/>
          <w:numId w:val="9"/>
        </w:numPr>
      </w:pPr>
      <w:r>
        <w:t xml:space="preserve">MDA received funding </w:t>
      </w:r>
      <w:r w:rsidR="6D97E2AB">
        <w:t xml:space="preserve">to create </w:t>
      </w:r>
      <w:r>
        <w:t>the LE</w:t>
      </w:r>
      <w:r w:rsidR="0BB59B4B">
        <w:t>E</w:t>
      </w:r>
      <w:r>
        <w:t>F program</w:t>
      </w:r>
      <w:r w:rsidR="3492049A">
        <w:t xml:space="preserve"> and hire support staff.</w:t>
      </w:r>
    </w:p>
    <w:p w14:paraId="345DDB4B" w14:textId="4709816E" w:rsidR="00537B8E" w:rsidRDefault="3492049A" w:rsidP="001D0EBC">
      <w:pPr>
        <w:pStyle w:val="ListParagraph"/>
        <w:numPr>
          <w:ilvl w:val="1"/>
          <w:numId w:val="9"/>
        </w:numPr>
      </w:pPr>
      <w:r>
        <w:t>MDA will try again to re</w:t>
      </w:r>
      <w:r w:rsidR="237FDC4C">
        <w:t xml:space="preserve">place </w:t>
      </w:r>
      <w:r>
        <w:t xml:space="preserve">the tiered fining structure for </w:t>
      </w:r>
      <w:r w:rsidR="00537B8E">
        <w:t xml:space="preserve">Nutrient Management </w:t>
      </w:r>
      <w:r w:rsidR="37D7A81E">
        <w:t>violations</w:t>
      </w:r>
      <w:r w:rsidR="6FC7AE99">
        <w:t xml:space="preserve"> with</w:t>
      </w:r>
      <w:r w:rsidR="37D7A81E">
        <w:t xml:space="preserve"> a</w:t>
      </w:r>
      <w:r w:rsidR="00316153">
        <w:t xml:space="preserve"> </w:t>
      </w:r>
      <w:r w:rsidR="17FB2357">
        <w:t xml:space="preserve">single, </w:t>
      </w:r>
      <w:r w:rsidR="00316153">
        <w:t>$1000 fine</w:t>
      </w:r>
      <w:r w:rsidR="72C5E864">
        <w:t>. There are mul</w:t>
      </w:r>
      <w:r w:rsidR="79504FE8">
        <w:t>tiple opportunities to achieve compliance before a fine is assessed</w:t>
      </w:r>
      <w:r w:rsidR="00316153">
        <w:t xml:space="preserve">. </w:t>
      </w:r>
    </w:p>
    <w:p w14:paraId="32E94FDA" w14:textId="6E2C98C6" w:rsidR="004F27AB" w:rsidRDefault="004F27AB" w:rsidP="001D0EBC">
      <w:pPr>
        <w:pStyle w:val="ListParagraph"/>
        <w:numPr>
          <w:ilvl w:val="1"/>
          <w:numId w:val="9"/>
        </w:numPr>
      </w:pPr>
      <w:r>
        <w:t>HB278</w:t>
      </w:r>
      <w:r w:rsidR="007937F2">
        <w:t xml:space="preserve"> was submitted to modify the income tax subtraction for enhanced agricultur</w:t>
      </w:r>
      <w:r w:rsidR="00723E15">
        <w:t>al management equipment</w:t>
      </w:r>
      <w:r w:rsidR="0F1E47FF">
        <w:t xml:space="preserve"> allowing </w:t>
      </w:r>
      <w:r w:rsidR="2E5DBEEA">
        <w:t xml:space="preserve">the Secretary of Agriculture </w:t>
      </w:r>
      <w:r w:rsidR="0F1E47FF">
        <w:t>to identify equipment that is eligible rather tha</w:t>
      </w:r>
      <w:r w:rsidR="611336B0">
        <w:t>n</w:t>
      </w:r>
      <w:r w:rsidR="0F1E47FF">
        <w:t xml:space="preserve"> going before the legislature to do </w:t>
      </w:r>
      <w:r w:rsidR="7FC64EF1">
        <w:t>so</w:t>
      </w:r>
      <w:r w:rsidR="00723E15">
        <w:t>.</w:t>
      </w:r>
      <w:r w:rsidR="36AC5519">
        <w:t xml:space="preserve"> This will</w:t>
      </w:r>
      <w:r w:rsidR="00723E15">
        <w:t xml:space="preserve"> </w:t>
      </w:r>
      <w:r w:rsidR="3B6050D8">
        <w:t>improve the efficiency of recognizing new technology.</w:t>
      </w:r>
    </w:p>
    <w:p w14:paraId="19464D39" w14:textId="43D3D9AF" w:rsidR="00B41F83" w:rsidRDefault="00B41F83" w:rsidP="001D0EBC">
      <w:pPr>
        <w:pStyle w:val="ListParagraph"/>
        <w:numPr>
          <w:ilvl w:val="1"/>
          <w:numId w:val="9"/>
        </w:numPr>
      </w:pPr>
      <w:r>
        <w:t>SB176</w:t>
      </w:r>
      <w:r w:rsidR="00BF0B9F">
        <w:t xml:space="preserve">/HB0140 was submitted for soil conservation and water quality plan- uses of information. </w:t>
      </w:r>
      <w:r w:rsidR="00A6675A">
        <w:t xml:space="preserve">This was submitted by MDA to </w:t>
      </w:r>
      <w:r w:rsidR="78685499">
        <w:t xml:space="preserve">allow them </w:t>
      </w:r>
      <w:r w:rsidR="00A6675A">
        <w:t xml:space="preserve">access </w:t>
      </w:r>
      <w:r w:rsidR="2FEDAD09">
        <w:t xml:space="preserve">to </w:t>
      </w:r>
      <w:r w:rsidR="00A6675A">
        <w:t xml:space="preserve">information in the plans </w:t>
      </w:r>
      <w:r w:rsidR="353C1DBC">
        <w:t>for the purpose of</w:t>
      </w:r>
      <w:r w:rsidR="00A6675A">
        <w:t xml:space="preserve"> enforcement.</w:t>
      </w:r>
    </w:p>
    <w:p w14:paraId="7A6F34FC" w14:textId="3621B043" w:rsidR="00723E15" w:rsidRDefault="001837B3" w:rsidP="00723E15">
      <w:pPr>
        <w:pStyle w:val="ListParagraph"/>
        <w:numPr>
          <w:ilvl w:val="0"/>
          <w:numId w:val="9"/>
        </w:numPr>
      </w:pPr>
      <w:r>
        <w:t xml:space="preserve">MASCD Winter Meeting: H. Hutchinson reported that everyone who said they were attending was registered. </w:t>
      </w:r>
      <w:r w:rsidR="00B359AA">
        <w:t>A. Holter is no longer able to attend, but if someone would like to take his place a ticket is available.</w:t>
      </w:r>
      <w:r w:rsidR="00BC05AA">
        <w:t xml:space="preserve"> R. Myers will now attend in place of A. Holter</w:t>
      </w:r>
    </w:p>
    <w:p w14:paraId="6C9DFACB" w14:textId="50AB266B" w:rsidR="001837B3" w:rsidRDefault="003A3D6B" w:rsidP="00723E15">
      <w:pPr>
        <w:pStyle w:val="ListParagraph"/>
        <w:numPr>
          <w:ilvl w:val="0"/>
          <w:numId w:val="9"/>
        </w:numPr>
      </w:pPr>
      <w:r>
        <w:t xml:space="preserve">Legislative Day: H. Hutchinson reported that </w:t>
      </w:r>
      <w:r w:rsidR="00745813">
        <w:t>Farm Bureau’s legislative day will be held on February 8</w:t>
      </w:r>
      <w:r w:rsidR="00745813" w:rsidRPr="2CC30732">
        <w:rPr>
          <w:vertAlign w:val="superscript"/>
        </w:rPr>
        <w:t>th</w:t>
      </w:r>
      <w:r w:rsidR="00745813">
        <w:t xml:space="preserve"> at the New Midway Volunteer Fire Company from 9am-3</w:t>
      </w:r>
      <w:r w:rsidR="00B359AA">
        <w:t xml:space="preserve">PM. </w:t>
      </w:r>
      <w:r w:rsidR="00DD22BB">
        <w:t xml:space="preserve">H. Hutchinson raised concern about addressing the flood </w:t>
      </w:r>
      <w:r w:rsidR="000A6B83">
        <w:t xml:space="preserve">plain ordinance. </w:t>
      </w:r>
      <w:r w:rsidR="5CBD4971">
        <w:t xml:space="preserve">The board agreed that the issue should be </w:t>
      </w:r>
      <w:r w:rsidR="75049870">
        <w:t>brought up at legislative day.</w:t>
      </w:r>
    </w:p>
    <w:p w14:paraId="1FE0ADB1" w14:textId="59582233" w:rsidR="00033AD3" w:rsidRDefault="00033AD3" w:rsidP="00723E15">
      <w:pPr>
        <w:pStyle w:val="ListParagraph"/>
        <w:numPr>
          <w:ilvl w:val="0"/>
          <w:numId w:val="9"/>
        </w:numPr>
      </w:pPr>
      <w:r>
        <w:t xml:space="preserve">Soil Health: H. Hutchinson </w:t>
      </w:r>
      <w:r w:rsidR="00957BCF">
        <w:t xml:space="preserve">reported that </w:t>
      </w:r>
      <w:r w:rsidR="007E5939">
        <w:t xml:space="preserve">Grace Garst would like to have door prizes again and is requesting </w:t>
      </w:r>
      <w:r w:rsidR="00EB7C01">
        <w:t xml:space="preserve">$300 towards purchasing them. Items such as freeze-misers and soil probe buckets will be purchased. </w:t>
      </w:r>
    </w:p>
    <w:p w14:paraId="12A43347" w14:textId="24A7D915" w:rsidR="00EB7C01" w:rsidRPr="00DA430F" w:rsidRDefault="00941033" w:rsidP="00EB7C01">
      <w:pPr>
        <w:pStyle w:val="ListParagraph"/>
        <w:numPr>
          <w:ilvl w:val="1"/>
          <w:numId w:val="9"/>
        </w:numPr>
      </w:pPr>
      <w:r w:rsidRPr="2CC30732">
        <w:rPr>
          <w:u w:val="single"/>
        </w:rPr>
        <w:t xml:space="preserve">M. Shafer motioned, second by J. Falkenstein, to </w:t>
      </w:r>
      <w:r w:rsidR="006C5D01" w:rsidRPr="2CC30732">
        <w:rPr>
          <w:u w:val="single"/>
        </w:rPr>
        <w:t>allot $300 towards purchasing raffle items for the Soil Health event. All in agreement.</w:t>
      </w:r>
    </w:p>
    <w:p w14:paraId="329718E2" w14:textId="014CBC1D" w:rsidR="2DA0905F" w:rsidRDefault="2DA0905F" w:rsidP="2CC30732">
      <w:pPr>
        <w:pStyle w:val="ListParagraph"/>
        <w:numPr>
          <w:ilvl w:val="0"/>
          <w:numId w:val="9"/>
        </w:numPr>
      </w:pPr>
      <w:r>
        <w:t xml:space="preserve">Frederick County Council approved the request for a fee increase at the Council meeting on January 21, 2025. A memo will be sent to </w:t>
      </w:r>
      <w:r w:rsidR="5E40B9B3">
        <w:t>engineers announcing the fee increase.</w:t>
      </w:r>
    </w:p>
    <w:p w14:paraId="3595BE72" w14:textId="2A1DC2E2" w:rsidR="00DA430F" w:rsidRDefault="00874E9B" w:rsidP="00DA430F">
      <w:pPr>
        <w:pStyle w:val="ListParagraph"/>
        <w:numPr>
          <w:ilvl w:val="0"/>
          <w:numId w:val="9"/>
        </w:numPr>
      </w:pPr>
      <w:r>
        <w:t>Forest Clearing Workgroup</w:t>
      </w:r>
      <w:r w:rsidR="00EE6FD4">
        <w:t xml:space="preserve">: H. Hutchinson along with </w:t>
      </w:r>
      <w:r w:rsidR="002C73E7">
        <w:t xml:space="preserve">other </w:t>
      </w:r>
      <w:r w:rsidR="0072034C">
        <w:t>district managers</w:t>
      </w:r>
      <w:r w:rsidR="002C73E7">
        <w:t xml:space="preserve"> across the state met with </w:t>
      </w:r>
      <w:r w:rsidR="003B68F5">
        <w:t xml:space="preserve">MDE, DNR, and members of SSCC to discuss the process of </w:t>
      </w:r>
      <w:r w:rsidR="005A3FA5">
        <w:t xml:space="preserve">forest clearing. </w:t>
      </w:r>
      <w:r w:rsidR="00DA4483">
        <w:t xml:space="preserve">DNR explained that forest harvest does not include stump </w:t>
      </w:r>
      <w:r w:rsidR="3EEA1D9B">
        <w:t>removal, and that stump removal would require a grading permit. Forest clearing is not</w:t>
      </w:r>
      <w:r w:rsidR="2D01DAEC">
        <w:t xml:space="preserve"> an agricultural practice in a conservation plan. Some counties restrict clearing to A and B slopes.</w:t>
      </w:r>
    </w:p>
    <w:p w14:paraId="1E124A93" w14:textId="4063826E" w:rsidR="006C33F6" w:rsidRDefault="006C33F6" w:rsidP="00DA430F">
      <w:pPr>
        <w:pStyle w:val="ListParagraph"/>
        <w:numPr>
          <w:ilvl w:val="0"/>
          <w:numId w:val="9"/>
        </w:numPr>
      </w:pPr>
      <w:r>
        <w:t xml:space="preserve">Scholarship: </w:t>
      </w:r>
      <w:r w:rsidR="00C46DC6">
        <w:t xml:space="preserve">D. Flickinger reported that the </w:t>
      </w:r>
      <w:proofErr w:type="spellStart"/>
      <w:r w:rsidR="48440450">
        <w:t>ruritan</w:t>
      </w:r>
      <w:proofErr w:type="spellEnd"/>
      <w:r w:rsidR="00C46DC6">
        <w:t xml:space="preserve"> was told schools need scholarship information </w:t>
      </w:r>
      <w:r w:rsidR="00565BE0">
        <w:t xml:space="preserve">in January or earlier. </w:t>
      </w:r>
    </w:p>
    <w:p w14:paraId="0959383A" w14:textId="4D47B887" w:rsidR="00565BE0" w:rsidRDefault="00565BE0" w:rsidP="00565BE0">
      <w:pPr>
        <w:pStyle w:val="ListParagraph"/>
        <w:numPr>
          <w:ilvl w:val="1"/>
          <w:numId w:val="9"/>
        </w:numPr>
      </w:pPr>
      <w:r>
        <w:t xml:space="preserve">K. McAfee will work on posting the scholarship now </w:t>
      </w:r>
      <w:r w:rsidR="00F245C9">
        <w:t xml:space="preserve">and getting it to FCPS schools. Scholarship </w:t>
      </w:r>
      <w:r w:rsidR="6262BB71">
        <w:t xml:space="preserve">applications </w:t>
      </w:r>
      <w:r w:rsidR="00F245C9">
        <w:t xml:space="preserve">will still be due in May. </w:t>
      </w:r>
    </w:p>
    <w:p w14:paraId="6734D479" w14:textId="6E303846" w:rsidR="00F245C9" w:rsidRDefault="004805B9" w:rsidP="00F245C9">
      <w:pPr>
        <w:pStyle w:val="ListParagraph"/>
        <w:numPr>
          <w:ilvl w:val="0"/>
          <w:numId w:val="9"/>
        </w:numPr>
      </w:pPr>
      <w:r>
        <w:t xml:space="preserve">Maryland Ag Education Foundation. H. Hutchinson presented a request for support from MAEF. </w:t>
      </w:r>
    </w:p>
    <w:p w14:paraId="53500688" w14:textId="0936B8C4" w:rsidR="004805B9" w:rsidRPr="0031625B" w:rsidRDefault="00552E7B" w:rsidP="004805B9">
      <w:pPr>
        <w:pStyle w:val="ListParagraph"/>
        <w:numPr>
          <w:ilvl w:val="1"/>
          <w:numId w:val="9"/>
        </w:numPr>
      </w:pPr>
      <w:r>
        <w:rPr>
          <w:u w:val="single"/>
        </w:rPr>
        <w:t xml:space="preserve">M. Shafer motioned, second by D. Flickinger, to give $500 towards MAEF. All in agreement. </w:t>
      </w:r>
    </w:p>
    <w:p w14:paraId="053F0750" w14:textId="0E12B233" w:rsidR="0031625B" w:rsidRDefault="0031625B" w:rsidP="0031625B">
      <w:pPr>
        <w:pStyle w:val="ListParagraph"/>
        <w:numPr>
          <w:ilvl w:val="0"/>
          <w:numId w:val="9"/>
        </w:numPr>
      </w:pPr>
      <w:r>
        <w:t>Maryland Piedmont Reliability Project: D. Flickinger reports t</w:t>
      </w:r>
      <w:r w:rsidR="009E4B4E">
        <w:t xml:space="preserve">o stay current on information regarding MPRP. There are reports of drones being used for </w:t>
      </w:r>
      <w:r w:rsidR="0072034C">
        <w:t xml:space="preserve">aerial views of properties on the proposed route. </w:t>
      </w:r>
    </w:p>
    <w:p w14:paraId="0AA3F5C6" w14:textId="721E2DC9" w:rsidR="00AA7BA8" w:rsidRDefault="00F72E93" w:rsidP="0001198C">
      <w:r w:rsidRPr="0001198C">
        <w:rPr>
          <w:b/>
        </w:rPr>
        <w:lastRenderedPageBreak/>
        <w:t xml:space="preserve">Communications: </w:t>
      </w:r>
      <w:r w:rsidR="006262E7">
        <w:t xml:space="preserve">No Report. </w:t>
      </w:r>
    </w:p>
    <w:p w14:paraId="4F1869D9" w14:textId="01E86AFD" w:rsidR="006262E7" w:rsidRDefault="005255C8" w:rsidP="001E05A2">
      <w:r w:rsidRPr="2CC30732">
        <w:rPr>
          <w:b/>
          <w:bCs/>
        </w:rPr>
        <w:t xml:space="preserve">NRCS Report: </w:t>
      </w:r>
      <w:r>
        <w:t xml:space="preserve"> </w:t>
      </w:r>
      <w:r w:rsidR="001B7A76">
        <w:t xml:space="preserve">E. Hines reported that </w:t>
      </w:r>
      <w:r w:rsidR="00210925">
        <w:t>there is currently a federal hiring freeze for at least 90 days</w:t>
      </w:r>
      <w:r w:rsidR="006262E7">
        <w:t>.</w:t>
      </w:r>
      <w:r w:rsidR="00210925">
        <w:t xml:space="preserve"> </w:t>
      </w:r>
      <w:r w:rsidR="002F0230">
        <w:t>IRA funds are suspended for at least 90 days. Payments can still be made on current contracts</w:t>
      </w:r>
      <w:r w:rsidR="00444025">
        <w:t xml:space="preserve">, CSP, </w:t>
      </w:r>
      <w:r w:rsidR="00185C6C">
        <w:t xml:space="preserve">etc. All staff has 30 days to be back in the office working- please note the difference between being fully remote and teleworking. </w:t>
      </w:r>
    </w:p>
    <w:p w14:paraId="05873BB8" w14:textId="6E725D3F" w:rsidR="00AE5829" w:rsidRDefault="005513EA" w:rsidP="001E05A2">
      <w:r>
        <w:rPr>
          <w:b/>
        </w:rPr>
        <w:t xml:space="preserve">MDA Report: </w:t>
      </w:r>
      <w:r w:rsidR="00185C6C">
        <w:t>K. Potter reported that</w:t>
      </w:r>
      <w:r w:rsidR="001B5F69">
        <w:t xml:space="preserve"> HR is currently working on making offers to technicians. There are folks that have selected the Frederick office as their preferred space, so those offers could be coming soon, he will let H. Hutchinson </w:t>
      </w:r>
      <w:proofErr w:type="gramStart"/>
      <w:r w:rsidR="001B5F69">
        <w:t>know</w:t>
      </w:r>
      <w:proofErr w:type="gramEnd"/>
      <w:r w:rsidR="007D0455">
        <w:t xml:space="preserve">. Resource Conservation has started a HPAI team </w:t>
      </w:r>
      <w:r w:rsidR="000D6A3D">
        <w:t xml:space="preserve">to help with outbreaks. WIP progress data went to </w:t>
      </w:r>
      <w:r w:rsidR="005F65CF">
        <w:t xml:space="preserve">the EPA in December. Elizabeth will contact the SCD’s with more information. </w:t>
      </w:r>
    </w:p>
    <w:p w14:paraId="2B6524C1" w14:textId="116F9307" w:rsidR="006262E7" w:rsidRPr="006262E7" w:rsidRDefault="006262E7" w:rsidP="001E05A2">
      <w:r>
        <w:rPr>
          <w:b/>
        </w:rPr>
        <w:t xml:space="preserve">Cooperating Agencies: </w:t>
      </w:r>
      <w:r>
        <w:t xml:space="preserve">M. Townsend </w:t>
      </w:r>
      <w:r w:rsidR="00695E4E">
        <w:t xml:space="preserve">noted </w:t>
      </w:r>
      <w:r w:rsidR="00AE5829">
        <w:t>that the Central MD Agronomy Update will be on 2/19 at the Urbana Fire Department from 9am-3pm. Doors open at 8:30am with a light breakfast and lunch provided. Tickets are $25.00 and can be purchased online through Eventbrite or by calling (301)-600-3576</w:t>
      </w:r>
      <w:r w:rsidR="004E458C">
        <w:t xml:space="preserve">, MD Nutrient Management, MD Private Applicator, and CCA credits will be available. </w:t>
      </w:r>
    </w:p>
    <w:p w14:paraId="623FD741" w14:textId="75506F14" w:rsidR="00FE48C3" w:rsidRDefault="00FE48C3" w:rsidP="00F72E93">
      <w:r w:rsidRPr="00FE48C3">
        <w:rPr>
          <w:b/>
        </w:rPr>
        <w:t xml:space="preserve">Next </w:t>
      </w:r>
      <w:r>
        <w:rPr>
          <w:b/>
        </w:rPr>
        <w:t>M</w:t>
      </w:r>
      <w:r w:rsidRPr="00FE48C3">
        <w:rPr>
          <w:b/>
        </w:rPr>
        <w:t>eeting</w:t>
      </w:r>
      <w:r>
        <w:rPr>
          <w:b/>
        </w:rPr>
        <w:t>:</w:t>
      </w:r>
      <w:r>
        <w:t xml:space="preserve"> </w:t>
      </w:r>
      <w:r w:rsidR="00AE39B2">
        <w:t>S</w:t>
      </w:r>
      <w:r>
        <w:t>cheduled for</w:t>
      </w:r>
      <w:r w:rsidR="0037372A">
        <w:t xml:space="preserve"> </w:t>
      </w:r>
      <w:r w:rsidR="005255C8">
        <w:t>Tuesday</w:t>
      </w:r>
      <w:r w:rsidR="005A6A4B">
        <w:t xml:space="preserve">, </w:t>
      </w:r>
      <w:r w:rsidR="005B1324">
        <w:t>February</w:t>
      </w:r>
      <w:r w:rsidR="00484420">
        <w:t xml:space="preserve"> </w:t>
      </w:r>
      <w:r w:rsidR="005B1324">
        <w:t>18</w:t>
      </w:r>
      <w:r>
        <w:t xml:space="preserve">, </w:t>
      </w:r>
      <w:r w:rsidR="0007221D">
        <w:t>2025,</w:t>
      </w:r>
      <w:r>
        <w:t xml:space="preserve"> at 9:00AM at the Soil Conservation District Office. </w:t>
      </w:r>
    </w:p>
    <w:p w14:paraId="4631BBF8" w14:textId="7DD43A48" w:rsidR="003C7E52" w:rsidRPr="003C7E52" w:rsidRDefault="00FE48C3" w:rsidP="003C7E52">
      <w:pPr>
        <w:tabs>
          <w:tab w:val="left" w:pos="720"/>
          <w:tab w:val="left" w:pos="1080"/>
        </w:tabs>
        <w:spacing w:line="240" w:lineRule="auto"/>
        <w:rPr>
          <w:rFonts w:ascii="Calibri" w:eastAsia="Times New Roman" w:hAnsi="Calibri" w:cs="Calibri"/>
          <w:u w:val="single"/>
        </w:rPr>
      </w:pPr>
      <w:r>
        <w:rPr>
          <w:b/>
        </w:rPr>
        <w:t xml:space="preserve">Adjournment: </w:t>
      </w:r>
      <w:bookmarkStart w:id="0" w:name="_Hlk161824872"/>
      <w:r w:rsidR="001B13CC">
        <w:rPr>
          <w:rFonts w:ascii="Calibri" w:eastAsia="Times New Roman" w:hAnsi="Calibri" w:cs="Calibri"/>
          <w:u w:val="single"/>
        </w:rPr>
        <w:t>D. Flickinger</w:t>
      </w:r>
      <w:r w:rsidR="00B8164C">
        <w:rPr>
          <w:rFonts w:ascii="Calibri" w:eastAsia="Times New Roman" w:hAnsi="Calibri" w:cs="Calibri"/>
          <w:u w:val="single"/>
        </w:rPr>
        <w:t xml:space="preserve"> </w:t>
      </w:r>
      <w:r w:rsidR="003C7E52" w:rsidRPr="003C7E52">
        <w:rPr>
          <w:rFonts w:ascii="Calibri" w:eastAsia="Times New Roman" w:hAnsi="Calibri" w:cs="Calibri"/>
          <w:u w:val="single"/>
        </w:rPr>
        <w:t xml:space="preserve">motioned, seconded by </w:t>
      </w:r>
      <w:r w:rsidR="001B13CC">
        <w:rPr>
          <w:rFonts w:ascii="Calibri" w:eastAsia="Times New Roman" w:hAnsi="Calibri" w:cs="Calibri"/>
          <w:u w:val="single"/>
        </w:rPr>
        <w:t>M. Shafer</w:t>
      </w:r>
      <w:r w:rsidR="003C7E52" w:rsidRPr="003C7E52">
        <w:rPr>
          <w:rFonts w:ascii="Calibri" w:eastAsia="Times New Roman" w:hAnsi="Calibri" w:cs="Calibri"/>
          <w:u w:val="single"/>
        </w:rPr>
        <w:t xml:space="preserve">, to adjourn the regular meeting at </w:t>
      </w:r>
      <w:r w:rsidR="00B8164C">
        <w:rPr>
          <w:rFonts w:ascii="Calibri" w:eastAsia="Times New Roman" w:hAnsi="Calibri" w:cs="Calibri"/>
          <w:u w:val="single"/>
        </w:rPr>
        <w:t>1</w:t>
      </w:r>
      <w:r w:rsidR="001B13CC">
        <w:rPr>
          <w:rFonts w:ascii="Calibri" w:eastAsia="Times New Roman" w:hAnsi="Calibri" w:cs="Calibri"/>
          <w:u w:val="single"/>
        </w:rPr>
        <w:t>:</w:t>
      </w:r>
      <w:r w:rsidR="006E0623">
        <w:rPr>
          <w:rFonts w:ascii="Calibri" w:eastAsia="Times New Roman" w:hAnsi="Calibri" w:cs="Calibri"/>
          <w:u w:val="single"/>
        </w:rPr>
        <w:t>24p</w:t>
      </w:r>
      <w:r w:rsidR="003C7E52" w:rsidRPr="003C7E52">
        <w:rPr>
          <w:rFonts w:ascii="Calibri" w:eastAsia="Times New Roman" w:hAnsi="Calibri" w:cs="Calibri"/>
          <w:u w:val="single"/>
        </w:rPr>
        <w:t>m and that the board meet in special closed session to comply with a specific constitutional, statutory, or judicially imposed requirement that prevents public disclosures about a particular proceeding or matter as authorized by General Provisions Article Section 3-305(b)(13). The motion carried unanimously.</w:t>
      </w:r>
    </w:p>
    <w:bookmarkEnd w:id="0"/>
    <w:p w14:paraId="7D04ED62" w14:textId="77777777" w:rsidR="00FE48C3" w:rsidRPr="00F72E93" w:rsidRDefault="00FE48C3" w:rsidP="00F72E93"/>
    <w:sectPr w:rsidR="00FE48C3" w:rsidRPr="00F72E93" w:rsidSect="00DB6E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864" w:left="1440" w:header="1152"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C29D" w14:textId="77777777" w:rsidR="00402494" w:rsidRDefault="00402494" w:rsidP="00630C1B">
      <w:pPr>
        <w:spacing w:after="0" w:line="240" w:lineRule="auto"/>
      </w:pPr>
      <w:r>
        <w:separator/>
      </w:r>
    </w:p>
  </w:endnote>
  <w:endnote w:type="continuationSeparator" w:id="0">
    <w:p w14:paraId="61218DCE" w14:textId="77777777" w:rsidR="00402494" w:rsidRDefault="00402494" w:rsidP="00630C1B">
      <w:pPr>
        <w:spacing w:after="0" w:line="240" w:lineRule="auto"/>
      </w:pPr>
      <w:r>
        <w:continuationSeparator/>
      </w:r>
    </w:p>
  </w:endnote>
  <w:endnote w:type="continuationNotice" w:id="1">
    <w:p w14:paraId="32A10D55" w14:textId="77777777" w:rsidR="00402494" w:rsidRDefault="00402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126D" w14:textId="77777777" w:rsidR="00CB49B3" w:rsidRDefault="00CB4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2049" w14:textId="77777777" w:rsidR="00CB49B3" w:rsidRDefault="00CB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03A2" w14:textId="77777777" w:rsidR="00CB49B3" w:rsidRDefault="00CB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B1D3" w14:textId="77777777" w:rsidR="00402494" w:rsidRDefault="00402494" w:rsidP="00630C1B">
      <w:pPr>
        <w:spacing w:after="0" w:line="240" w:lineRule="auto"/>
      </w:pPr>
      <w:r>
        <w:separator/>
      </w:r>
    </w:p>
  </w:footnote>
  <w:footnote w:type="continuationSeparator" w:id="0">
    <w:p w14:paraId="35D84982" w14:textId="77777777" w:rsidR="00402494" w:rsidRDefault="00402494" w:rsidP="00630C1B">
      <w:pPr>
        <w:spacing w:after="0" w:line="240" w:lineRule="auto"/>
      </w:pPr>
      <w:r>
        <w:continuationSeparator/>
      </w:r>
    </w:p>
  </w:footnote>
  <w:footnote w:type="continuationNotice" w:id="1">
    <w:p w14:paraId="2A683AC9" w14:textId="77777777" w:rsidR="00402494" w:rsidRDefault="004024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A98C" w14:textId="1044A5E0" w:rsidR="00CB49B3" w:rsidRDefault="00D160E9">
    <w:pPr>
      <w:pStyle w:val="Header"/>
    </w:pPr>
    <w:r>
      <w:rPr>
        <w:noProof/>
      </w:rPr>
      <w:pict w14:anchorId="2AE43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71094" o:spid="_x0000_s1028" type="#_x0000_t136" style="position:absolute;margin-left:0;margin-top:0;width:479.85pt;height:179.95pt;rotation:315;z-index:-25165465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D013" w14:textId="606AB47B" w:rsidR="00630C1B" w:rsidRPr="007B51AE" w:rsidRDefault="00D160E9">
    <w:pPr>
      <w:pStyle w:val="Header"/>
      <w:rPr>
        <w:rFonts w:ascii="Bahnschrift" w:hAnsi="Bahnschrift" w:cs="Arial"/>
      </w:rPr>
    </w:pPr>
    <w:r>
      <w:rPr>
        <w:noProof/>
      </w:rPr>
      <w:pict w14:anchorId="22819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71095" o:spid="_x0000_s1029" type="#_x0000_t136" style="position:absolute;margin-left:0;margin-top:0;width:479.85pt;height:179.95pt;rotation:315;z-index:-251652608;mso-position-horizontal:center;mso-position-horizontal-relative:margin;mso-position-vertical:center;mso-position-vertical-relative:margin" o:allowincell="f" fillcolor="silver" stroked="f">
          <v:fill opacity=".5"/>
          <v:textpath style="font-family:&quot;Calibri&quot;;font-size:1pt" string="APPROVED"/>
        </v:shape>
      </w:pict>
    </w:r>
    <w:r w:rsidR="00630C1B" w:rsidRPr="007B51AE">
      <w:rPr>
        <w:rFonts w:ascii="Bahnschrift" w:hAnsi="Bahnschrift" w:cs="Arial"/>
        <w:noProof/>
      </w:rPr>
      <w:drawing>
        <wp:anchor distT="0" distB="0" distL="114300" distR="114300" simplePos="0" relativeHeight="251656704" behindDoc="0" locked="0" layoutInCell="1" allowOverlap="1" wp14:anchorId="72E98224" wp14:editId="0332874F">
          <wp:simplePos x="0" y="0"/>
          <wp:positionH relativeFrom="column">
            <wp:posOffset>-624205</wp:posOffset>
          </wp:positionH>
          <wp:positionV relativeFrom="paragraph">
            <wp:posOffset>-579120</wp:posOffset>
          </wp:positionV>
          <wp:extent cx="2680970" cy="1009650"/>
          <wp:effectExtent l="0" t="0" r="5080" b="0"/>
          <wp:wrapThrough wrapText="bothSides">
            <wp:wrapPolygon edited="0">
              <wp:start x="0" y="0"/>
              <wp:lineTo x="0" y="21192"/>
              <wp:lineTo x="21487" y="21192"/>
              <wp:lineTo x="214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erick County SCD.png"/>
                  <pic:cNvPicPr/>
                </pic:nvPicPr>
                <pic:blipFill rotWithShape="1">
                  <a:blip r:embed="rId1">
                    <a:extLst>
                      <a:ext uri="{28A0092B-C50C-407E-A947-70E740481C1C}">
                        <a14:useLocalDpi xmlns:a14="http://schemas.microsoft.com/office/drawing/2010/main" val="0"/>
                      </a:ext>
                    </a:extLst>
                  </a:blip>
                  <a:srcRect l="24994" t="28392" r="25620" b="53013"/>
                  <a:stretch/>
                </pic:blipFill>
                <pic:spPr bwMode="auto">
                  <a:xfrm>
                    <a:off x="0" y="0"/>
                    <a:ext cx="26809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0C1B" w:rsidRPr="007B51AE">
      <w:rPr>
        <w:rFonts w:ascii="Bahnschrift" w:hAnsi="Bahnschrift" w:cs="Arial"/>
      </w:rPr>
      <w:t>92 Thomas Johnson Drive, Suite 230, Frederick, MD 21702</w:t>
    </w:r>
  </w:p>
  <w:p w14:paraId="17785BD8" w14:textId="77777777" w:rsidR="00630C1B" w:rsidRPr="007B51AE" w:rsidRDefault="00630C1B">
    <w:pPr>
      <w:pStyle w:val="Header"/>
      <w:rPr>
        <w:rFonts w:ascii="Bahnschrift" w:hAnsi="Bahnschrift" w:cs="Arial"/>
      </w:rPr>
    </w:pPr>
    <w:r w:rsidRPr="007B51AE">
      <w:rPr>
        <w:rFonts w:ascii="Bahnschrift" w:hAnsi="Bahnschrift" w:cs="Arial"/>
      </w:rPr>
      <w:t xml:space="preserve">(301)-695-2803 x3    </w:t>
    </w:r>
    <w:hyperlink r:id="rId2" w:history="1">
      <w:r w:rsidRPr="007B51AE">
        <w:rPr>
          <w:rStyle w:val="Hyperlink"/>
          <w:rFonts w:ascii="Bahnschrift" w:hAnsi="Bahnschrift" w:cs="Arial"/>
        </w:rPr>
        <w:t>soil.conservation@comcast.net</w:t>
      </w:r>
    </w:hyperlink>
    <w:r w:rsidRPr="007B51AE">
      <w:rPr>
        <w:rFonts w:ascii="Bahnschrift" w:hAnsi="Bahnschrift" w:cs="Arial"/>
      </w:rPr>
      <w:t xml:space="preserve"> </w:t>
    </w:r>
  </w:p>
  <w:p w14:paraId="7F68395E" w14:textId="77777777" w:rsidR="00630C1B" w:rsidRPr="007B51AE" w:rsidRDefault="007B51AE">
    <w:pPr>
      <w:pStyle w:val="Header"/>
      <w:rPr>
        <w:rFonts w:ascii="Arial" w:hAnsi="Arial" w:cs="Arial"/>
      </w:rPr>
    </w:pPr>
    <w:r w:rsidRPr="007B51AE">
      <w:rPr>
        <w:rFonts w:ascii="Arial" w:hAnsi="Arial" w:cs="Arial"/>
        <w:noProof/>
      </w:rPr>
      <mc:AlternateContent>
        <mc:Choice Requires="wps">
          <w:drawing>
            <wp:anchor distT="0" distB="0" distL="114300" distR="114300" simplePos="0" relativeHeight="251657728" behindDoc="0" locked="0" layoutInCell="1" allowOverlap="1" wp14:anchorId="447D884A" wp14:editId="1EE24745">
              <wp:simplePos x="0" y="0"/>
              <wp:positionH relativeFrom="page">
                <wp:posOffset>247650</wp:posOffset>
              </wp:positionH>
              <wp:positionV relativeFrom="paragraph">
                <wp:posOffset>118745</wp:posOffset>
              </wp:positionV>
              <wp:extent cx="7153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15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2D7253">
            <v:line id="Straight Connector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black [3200]" strokeweight=".5pt" from="19.5pt,9.35pt" to="582.75pt,9.35pt" w14:anchorId="5D443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">
              <v:stroke joinstyle="miter"/>
              <w10:wrap anchorx="page"/>
            </v:line>
          </w:pict>
        </mc:Fallback>
      </mc:AlternateContent>
    </w:r>
  </w:p>
  <w:p w14:paraId="5C6DCB6D" w14:textId="77777777" w:rsidR="00630C1B" w:rsidRPr="00630C1B" w:rsidRDefault="00630C1B">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6498" w14:textId="46B3C546" w:rsidR="00CB49B3" w:rsidRDefault="00D160E9">
    <w:pPr>
      <w:pStyle w:val="Header"/>
    </w:pPr>
    <w:r>
      <w:rPr>
        <w:noProof/>
      </w:rPr>
      <w:pict w14:anchorId="006BE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71093" o:spid="_x0000_s1027" type="#_x0000_t136" style="position:absolute;margin-left:0;margin-top:0;width:479.85pt;height:179.95pt;rotation:315;z-index:-251656704;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87F"/>
    <w:multiLevelType w:val="hybridMultilevel"/>
    <w:tmpl w:val="BA6E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F4AAE"/>
    <w:multiLevelType w:val="hybridMultilevel"/>
    <w:tmpl w:val="10F4BD40"/>
    <w:lvl w:ilvl="0" w:tplc="0BEEE7F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7004C0"/>
    <w:multiLevelType w:val="hybridMultilevel"/>
    <w:tmpl w:val="F440FD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040DB"/>
    <w:multiLevelType w:val="hybridMultilevel"/>
    <w:tmpl w:val="CAB0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13650"/>
    <w:multiLevelType w:val="hybridMultilevel"/>
    <w:tmpl w:val="BA6EB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B4E73"/>
    <w:multiLevelType w:val="hybridMultilevel"/>
    <w:tmpl w:val="CA4C6D8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9D86A63"/>
    <w:multiLevelType w:val="hybridMultilevel"/>
    <w:tmpl w:val="A5D8FE66"/>
    <w:lvl w:ilvl="0" w:tplc="3F38C072">
      <w:start w:val="1"/>
      <w:numFmt w:val="decimal"/>
      <w:lvlText w:val="%1."/>
      <w:lvlJc w:val="left"/>
      <w:pPr>
        <w:ind w:left="720" w:hanging="360"/>
      </w:pPr>
      <w:rPr>
        <w:b w:val="0"/>
      </w:rPr>
    </w:lvl>
    <w:lvl w:ilvl="1" w:tplc="25E424EE">
      <w:start w:val="1"/>
      <w:numFmt w:val="lowerLetter"/>
      <w:lvlText w:val="%2."/>
      <w:lvlJc w:val="left"/>
      <w:pPr>
        <w:ind w:left="1440" w:hanging="360"/>
      </w:pPr>
      <w:rPr>
        <w:b w:val="0"/>
      </w:rPr>
    </w:lvl>
    <w:lvl w:ilvl="2" w:tplc="F55088E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1E1401E"/>
    <w:multiLevelType w:val="hybridMultilevel"/>
    <w:tmpl w:val="6D78F682"/>
    <w:lvl w:ilvl="0" w:tplc="7AF0A98A">
      <w:start w:val="1"/>
      <w:numFmt w:val="decimal"/>
      <w:lvlText w:val="%1."/>
      <w:lvlJc w:val="left"/>
      <w:pPr>
        <w:ind w:left="720" w:hanging="360"/>
      </w:pPr>
      <w:rPr>
        <w:b w:val="0"/>
      </w:rPr>
    </w:lvl>
    <w:lvl w:ilvl="1" w:tplc="2EF4ACFA">
      <w:start w:val="1"/>
      <w:numFmt w:val="lowerLetter"/>
      <w:lvlText w:val="%2."/>
      <w:lvlJc w:val="left"/>
      <w:pPr>
        <w:ind w:left="1440" w:hanging="360"/>
      </w:pPr>
      <w:rPr>
        <w:b w:val="0"/>
      </w:rPr>
    </w:lvl>
    <w:lvl w:ilvl="2" w:tplc="7A54543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6648F"/>
    <w:multiLevelType w:val="hybridMultilevel"/>
    <w:tmpl w:val="30163A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8244908">
    <w:abstractNumId w:val="7"/>
  </w:num>
  <w:num w:numId="2" w16cid:durableId="1077050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646920">
    <w:abstractNumId w:val="2"/>
  </w:num>
  <w:num w:numId="4" w16cid:durableId="744769031">
    <w:abstractNumId w:val="1"/>
  </w:num>
  <w:num w:numId="5" w16cid:durableId="2038697867">
    <w:abstractNumId w:val="5"/>
  </w:num>
  <w:num w:numId="6" w16cid:durableId="1746418383">
    <w:abstractNumId w:val="3"/>
  </w:num>
  <w:num w:numId="7" w16cid:durableId="809976403">
    <w:abstractNumId w:val="8"/>
  </w:num>
  <w:num w:numId="8" w16cid:durableId="1454784924">
    <w:abstractNumId w:val="0"/>
  </w:num>
  <w:num w:numId="9" w16cid:durableId="2058779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1B"/>
    <w:rsid w:val="00001C6E"/>
    <w:rsid w:val="0001198C"/>
    <w:rsid w:val="00033AD3"/>
    <w:rsid w:val="0004718F"/>
    <w:rsid w:val="00051ABA"/>
    <w:rsid w:val="00052D1E"/>
    <w:rsid w:val="00057739"/>
    <w:rsid w:val="0006772B"/>
    <w:rsid w:val="00067A13"/>
    <w:rsid w:val="00071CD0"/>
    <w:rsid w:val="0007221D"/>
    <w:rsid w:val="000738D7"/>
    <w:rsid w:val="00075212"/>
    <w:rsid w:val="000759A7"/>
    <w:rsid w:val="00076821"/>
    <w:rsid w:val="00084CC2"/>
    <w:rsid w:val="0009218C"/>
    <w:rsid w:val="000929B9"/>
    <w:rsid w:val="00095EBD"/>
    <w:rsid w:val="000A10BA"/>
    <w:rsid w:val="000A6B83"/>
    <w:rsid w:val="000B40B2"/>
    <w:rsid w:val="000C1A63"/>
    <w:rsid w:val="000D6A3D"/>
    <w:rsid w:val="000D7376"/>
    <w:rsid w:val="000E0C27"/>
    <w:rsid w:val="000E23E0"/>
    <w:rsid w:val="000E48BB"/>
    <w:rsid w:val="000E6866"/>
    <w:rsid w:val="000E6C25"/>
    <w:rsid w:val="000F0EEB"/>
    <w:rsid w:val="001047DA"/>
    <w:rsid w:val="001103E3"/>
    <w:rsid w:val="00120791"/>
    <w:rsid w:val="00125877"/>
    <w:rsid w:val="001305B3"/>
    <w:rsid w:val="00131267"/>
    <w:rsid w:val="00147762"/>
    <w:rsid w:val="0015477C"/>
    <w:rsid w:val="00162799"/>
    <w:rsid w:val="00166401"/>
    <w:rsid w:val="00174793"/>
    <w:rsid w:val="001837B3"/>
    <w:rsid w:val="00185C6C"/>
    <w:rsid w:val="00187C20"/>
    <w:rsid w:val="001B13CC"/>
    <w:rsid w:val="001B5F69"/>
    <w:rsid w:val="001B7A76"/>
    <w:rsid w:val="001C3BB8"/>
    <w:rsid w:val="001D0EBC"/>
    <w:rsid w:val="001D56D9"/>
    <w:rsid w:val="001D77CD"/>
    <w:rsid w:val="001E05A2"/>
    <w:rsid w:val="001E1D41"/>
    <w:rsid w:val="001E7E2D"/>
    <w:rsid w:val="001F0643"/>
    <w:rsid w:val="00204880"/>
    <w:rsid w:val="00205870"/>
    <w:rsid w:val="00210925"/>
    <w:rsid w:val="00212AAF"/>
    <w:rsid w:val="002200FE"/>
    <w:rsid w:val="00237400"/>
    <w:rsid w:val="0024228B"/>
    <w:rsid w:val="00252CCD"/>
    <w:rsid w:val="00252E07"/>
    <w:rsid w:val="00257441"/>
    <w:rsid w:val="00260A38"/>
    <w:rsid w:val="00280E73"/>
    <w:rsid w:val="002A38E7"/>
    <w:rsid w:val="002A4CE3"/>
    <w:rsid w:val="002A772F"/>
    <w:rsid w:val="002B5931"/>
    <w:rsid w:val="002C1149"/>
    <w:rsid w:val="002C64E2"/>
    <w:rsid w:val="002C67F2"/>
    <w:rsid w:val="002C73E7"/>
    <w:rsid w:val="002E386A"/>
    <w:rsid w:val="002F0230"/>
    <w:rsid w:val="002F59F7"/>
    <w:rsid w:val="003062D2"/>
    <w:rsid w:val="00310ADC"/>
    <w:rsid w:val="00316153"/>
    <w:rsid w:val="0031625B"/>
    <w:rsid w:val="00321EBB"/>
    <w:rsid w:val="003266C1"/>
    <w:rsid w:val="00327ECB"/>
    <w:rsid w:val="00333199"/>
    <w:rsid w:val="003362F9"/>
    <w:rsid w:val="003363B4"/>
    <w:rsid w:val="003518CB"/>
    <w:rsid w:val="00372EBC"/>
    <w:rsid w:val="0037372A"/>
    <w:rsid w:val="00387253"/>
    <w:rsid w:val="00391D6D"/>
    <w:rsid w:val="003943AF"/>
    <w:rsid w:val="003952CB"/>
    <w:rsid w:val="003A3D6B"/>
    <w:rsid w:val="003A56D4"/>
    <w:rsid w:val="003A768C"/>
    <w:rsid w:val="003B68F5"/>
    <w:rsid w:val="003C7E52"/>
    <w:rsid w:val="003D5A7F"/>
    <w:rsid w:val="003E1765"/>
    <w:rsid w:val="003F0CCD"/>
    <w:rsid w:val="00402494"/>
    <w:rsid w:val="00406D21"/>
    <w:rsid w:val="004279FF"/>
    <w:rsid w:val="00444025"/>
    <w:rsid w:val="004445CD"/>
    <w:rsid w:val="00447642"/>
    <w:rsid w:val="004477F2"/>
    <w:rsid w:val="00450FE4"/>
    <w:rsid w:val="004536FF"/>
    <w:rsid w:val="00467487"/>
    <w:rsid w:val="00475E37"/>
    <w:rsid w:val="00476200"/>
    <w:rsid w:val="004805B9"/>
    <w:rsid w:val="00484420"/>
    <w:rsid w:val="00486BB5"/>
    <w:rsid w:val="00490BB4"/>
    <w:rsid w:val="0049576F"/>
    <w:rsid w:val="004A0CE6"/>
    <w:rsid w:val="004C308D"/>
    <w:rsid w:val="004E458C"/>
    <w:rsid w:val="004E7D3F"/>
    <w:rsid w:val="004F27AB"/>
    <w:rsid w:val="004F6909"/>
    <w:rsid w:val="00524631"/>
    <w:rsid w:val="005255C8"/>
    <w:rsid w:val="005313AB"/>
    <w:rsid w:val="00534171"/>
    <w:rsid w:val="00537B8E"/>
    <w:rsid w:val="005417D1"/>
    <w:rsid w:val="005476C1"/>
    <w:rsid w:val="005513EA"/>
    <w:rsid w:val="00551A1E"/>
    <w:rsid w:val="00551FAD"/>
    <w:rsid w:val="00552E7B"/>
    <w:rsid w:val="00565BE0"/>
    <w:rsid w:val="00566CA2"/>
    <w:rsid w:val="005814EC"/>
    <w:rsid w:val="00586C97"/>
    <w:rsid w:val="005951FB"/>
    <w:rsid w:val="005A3FA5"/>
    <w:rsid w:val="005A6A4B"/>
    <w:rsid w:val="005B0C87"/>
    <w:rsid w:val="005B1324"/>
    <w:rsid w:val="005B3919"/>
    <w:rsid w:val="005B444F"/>
    <w:rsid w:val="005B5B48"/>
    <w:rsid w:val="005C4636"/>
    <w:rsid w:val="005E1FF8"/>
    <w:rsid w:val="005F3569"/>
    <w:rsid w:val="005F470F"/>
    <w:rsid w:val="005F5312"/>
    <w:rsid w:val="005F65CF"/>
    <w:rsid w:val="006044D3"/>
    <w:rsid w:val="00605DED"/>
    <w:rsid w:val="00622AA9"/>
    <w:rsid w:val="006262E7"/>
    <w:rsid w:val="00630C1B"/>
    <w:rsid w:val="006324FF"/>
    <w:rsid w:val="006367F6"/>
    <w:rsid w:val="00650993"/>
    <w:rsid w:val="006528F3"/>
    <w:rsid w:val="00653416"/>
    <w:rsid w:val="00661FCA"/>
    <w:rsid w:val="00674281"/>
    <w:rsid w:val="00675051"/>
    <w:rsid w:val="006821E0"/>
    <w:rsid w:val="00695E4E"/>
    <w:rsid w:val="006A6315"/>
    <w:rsid w:val="006B6ADA"/>
    <w:rsid w:val="006B7E53"/>
    <w:rsid w:val="006C3208"/>
    <w:rsid w:val="006C33F6"/>
    <w:rsid w:val="006C5D01"/>
    <w:rsid w:val="006D0028"/>
    <w:rsid w:val="006D46C6"/>
    <w:rsid w:val="006E0623"/>
    <w:rsid w:val="006F35A3"/>
    <w:rsid w:val="00713DE8"/>
    <w:rsid w:val="0072034C"/>
    <w:rsid w:val="00723E15"/>
    <w:rsid w:val="007256F1"/>
    <w:rsid w:val="007271AB"/>
    <w:rsid w:val="00730E97"/>
    <w:rsid w:val="007323AA"/>
    <w:rsid w:val="00745813"/>
    <w:rsid w:val="007516E5"/>
    <w:rsid w:val="00754633"/>
    <w:rsid w:val="00760EF4"/>
    <w:rsid w:val="007739CA"/>
    <w:rsid w:val="00780F7F"/>
    <w:rsid w:val="00786FDF"/>
    <w:rsid w:val="007919B8"/>
    <w:rsid w:val="00791D1C"/>
    <w:rsid w:val="007937F2"/>
    <w:rsid w:val="007A7A87"/>
    <w:rsid w:val="007B51AE"/>
    <w:rsid w:val="007C5735"/>
    <w:rsid w:val="007D0455"/>
    <w:rsid w:val="007E5939"/>
    <w:rsid w:val="007E68B8"/>
    <w:rsid w:val="007F38C5"/>
    <w:rsid w:val="007F6771"/>
    <w:rsid w:val="008025B5"/>
    <w:rsid w:val="00813AF6"/>
    <w:rsid w:val="00814625"/>
    <w:rsid w:val="00815E43"/>
    <w:rsid w:val="00820887"/>
    <w:rsid w:val="00827FA2"/>
    <w:rsid w:val="00832633"/>
    <w:rsid w:val="008401E3"/>
    <w:rsid w:val="0084082F"/>
    <w:rsid w:val="0085142B"/>
    <w:rsid w:val="00855385"/>
    <w:rsid w:val="00866F7F"/>
    <w:rsid w:val="0087241B"/>
    <w:rsid w:val="00874E9B"/>
    <w:rsid w:val="00884184"/>
    <w:rsid w:val="0089314B"/>
    <w:rsid w:val="008A129B"/>
    <w:rsid w:val="008B76F3"/>
    <w:rsid w:val="008C6A2A"/>
    <w:rsid w:val="008D3CD3"/>
    <w:rsid w:val="008D4EDE"/>
    <w:rsid w:val="008E64DC"/>
    <w:rsid w:val="008F7FD7"/>
    <w:rsid w:val="00905611"/>
    <w:rsid w:val="009244DA"/>
    <w:rsid w:val="00924A11"/>
    <w:rsid w:val="00932AD6"/>
    <w:rsid w:val="009336FB"/>
    <w:rsid w:val="00937520"/>
    <w:rsid w:val="00941033"/>
    <w:rsid w:val="00943B96"/>
    <w:rsid w:val="00944A39"/>
    <w:rsid w:val="00952C90"/>
    <w:rsid w:val="009545CD"/>
    <w:rsid w:val="00957BCF"/>
    <w:rsid w:val="009619E4"/>
    <w:rsid w:val="00970CD9"/>
    <w:rsid w:val="009716D1"/>
    <w:rsid w:val="009929FB"/>
    <w:rsid w:val="009942C5"/>
    <w:rsid w:val="00995158"/>
    <w:rsid w:val="00995570"/>
    <w:rsid w:val="00996688"/>
    <w:rsid w:val="009A0426"/>
    <w:rsid w:val="009C533F"/>
    <w:rsid w:val="009D32D6"/>
    <w:rsid w:val="009E1DEB"/>
    <w:rsid w:val="009E43F7"/>
    <w:rsid w:val="009E4B4E"/>
    <w:rsid w:val="009F6FEA"/>
    <w:rsid w:val="00A15A28"/>
    <w:rsid w:val="00A31878"/>
    <w:rsid w:val="00A54F3E"/>
    <w:rsid w:val="00A628D1"/>
    <w:rsid w:val="00A648BF"/>
    <w:rsid w:val="00A6675A"/>
    <w:rsid w:val="00A67384"/>
    <w:rsid w:val="00A81126"/>
    <w:rsid w:val="00A82FD6"/>
    <w:rsid w:val="00A91163"/>
    <w:rsid w:val="00AA7BA8"/>
    <w:rsid w:val="00AB1A3C"/>
    <w:rsid w:val="00AB4932"/>
    <w:rsid w:val="00AC6618"/>
    <w:rsid w:val="00AE2098"/>
    <w:rsid w:val="00AE39B2"/>
    <w:rsid w:val="00AE5829"/>
    <w:rsid w:val="00AF470E"/>
    <w:rsid w:val="00B065A3"/>
    <w:rsid w:val="00B12F94"/>
    <w:rsid w:val="00B34E71"/>
    <w:rsid w:val="00B359AA"/>
    <w:rsid w:val="00B41F83"/>
    <w:rsid w:val="00B43824"/>
    <w:rsid w:val="00B70C61"/>
    <w:rsid w:val="00B8164C"/>
    <w:rsid w:val="00B92EE6"/>
    <w:rsid w:val="00B94187"/>
    <w:rsid w:val="00BA2986"/>
    <w:rsid w:val="00BB233F"/>
    <w:rsid w:val="00BB301D"/>
    <w:rsid w:val="00BB4C95"/>
    <w:rsid w:val="00BC05AA"/>
    <w:rsid w:val="00BC61C7"/>
    <w:rsid w:val="00BD2AA8"/>
    <w:rsid w:val="00BE2E95"/>
    <w:rsid w:val="00BE5454"/>
    <w:rsid w:val="00BE6081"/>
    <w:rsid w:val="00BF0B9F"/>
    <w:rsid w:val="00C16B48"/>
    <w:rsid w:val="00C348EE"/>
    <w:rsid w:val="00C35A2F"/>
    <w:rsid w:val="00C42532"/>
    <w:rsid w:val="00C45B18"/>
    <w:rsid w:val="00C46DC6"/>
    <w:rsid w:val="00C53BD2"/>
    <w:rsid w:val="00C649B6"/>
    <w:rsid w:val="00C65D49"/>
    <w:rsid w:val="00CB3921"/>
    <w:rsid w:val="00CB49B3"/>
    <w:rsid w:val="00CC2A1D"/>
    <w:rsid w:val="00CC2B38"/>
    <w:rsid w:val="00CC680E"/>
    <w:rsid w:val="00CD46D1"/>
    <w:rsid w:val="00CE0D24"/>
    <w:rsid w:val="00CF00C9"/>
    <w:rsid w:val="00CF5425"/>
    <w:rsid w:val="00CF74CA"/>
    <w:rsid w:val="00D027C0"/>
    <w:rsid w:val="00D13790"/>
    <w:rsid w:val="00D15B3D"/>
    <w:rsid w:val="00D160E9"/>
    <w:rsid w:val="00D45100"/>
    <w:rsid w:val="00D459E4"/>
    <w:rsid w:val="00D52F0A"/>
    <w:rsid w:val="00D54719"/>
    <w:rsid w:val="00D55EEB"/>
    <w:rsid w:val="00D83FE7"/>
    <w:rsid w:val="00D94EB2"/>
    <w:rsid w:val="00DA430F"/>
    <w:rsid w:val="00DA4483"/>
    <w:rsid w:val="00DA477D"/>
    <w:rsid w:val="00DB6E04"/>
    <w:rsid w:val="00DC05AF"/>
    <w:rsid w:val="00DC4137"/>
    <w:rsid w:val="00DC49C9"/>
    <w:rsid w:val="00DD22BB"/>
    <w:rsid w:val="00DD3D10"/>
    <w:rsid w:val="00DE1333"/>
    <w:rsid w:val="00DE18D8"/>
    <w:rsid w:val="00DF3C8F"/>
    <w:rsid w:val="00E01498"/>
    <w:rsid w:val="00E05B49"/>
    <w:rsid w:val="00E371EA"/>
    <w:rsid w:val="00E4322B"/>
    <w:rsid w:val="00E570E0"/>
    <w:rsid w:val="00E61F83"/>
    <w:rsid w:val="00E7021A"/>
    <w:rsid w:val="00E71227"/>
    <w:rsid w:val="00E7367C"/>
    <w:rsid w:val="00E74E5E"/>
    <w:rsid w:val="00E935F8"/>
    <w:rsid w:val="00EB5282"/>
    <w:rsid w:val="00EB72C2"/>
    <w:rsid w:val="00EB7C01"/>
    <w:rsid w:val="00ED575E"/>
    <w:rsid w:val="00ED738F"/>
    <w:rsid w:val="00ED76C1"/>
    <w:rsid w:val="00EE19C9"/>
    <w:rsid w:val="00EE6FD4"/>
    <w:rsid w:val="00EF3BE8"/>
    <w:rsid w:val="00F02289"/>
    <w:rsid w:val="00F059E0"/>
    <w:rsid w:val="00F10EFD"/>
    <w:rsid w:val="00F2312C"/>
    <w:rsid w:val="00F245C9"/>
    <w:rsid w:val="00F27F23"/>
    <w:rsid w:val="00F3461B"/>
    <w:rsid w:val="00F3744B"/>
    <w:rsid w:val="00F42E8B"/>
    <w:rsid w:val="00F4583C"/>
    <w:rsid w:val="00F47B06"/>
    <w:rsid w:val="00F47BD2"/>
    <w:rsid w:val="00F508C1"/>
    <w:rsid w:val="00F50A1D"/>
    <w:rsid w:val="00F53004"/>
    <w:rsid w:val="00F72E93"/>
    <w:rsid w:val="00F747D1"/>
    <w:rsid w:val="00F84295"/>
    <w:rsid w:val="00F93B31"/>
    <w:rsid w:val="00F976FC"/>
    <w:rsid w:val="00FA21D5"/>
    <w:rsid w:val="00FA46D6"/>
    <w:rsid w:val="00FA6961"/>
    <w:rsid w:val="00FB3DFE"/>
    <w:rsid w:val="00FB73C2"/>
    <w:rsid w:val="00FC131F"/>
    <w:rsid w:val="00FD65BC"/>
    <w:rsid w:val="00FE48C3"/>
    <w:rsid w:val="00FE516A"/>
    <w:rsid w:val="03031F0F"/>
    <w:rsid w:val="072EBBE2"/>
    <w:rsid w:val="0BB59B4B"/>
    <w:rsid w:val="0BFCF281"/>
    <w:rsid w:val="0CA36E20"/>
    <w:rsid w:val="0D648ED3"/>
    <w:rsid w:val="0F1E47FF"/>
    <w:rsid w:val="118BFFAE"/>
    <w:rsid w:val="12F9A900"/>
    <w:rsid w:val="14DB3466"/>
    <w:rsid w:val="15555FD4"/>
    <w:rsid w:val="15C76139"/>
    <w:rsid w:val="1658E1C7"/>
    <w:rsid w:val="1798ED67"/>
    <w:rsid w:val="17FB2357"/>
    <w:rsid w:val="184C4BC1"/>
    <w:rsid w:val="1968BD98"/>
    <w:rsid w:val="22CDC58A"/>
    <w:rsid w:val="237FDC4C"/>
    <w:rsid w:val="25C86860"/>
    <w:rsid w:val="266C92FB"/>
    <w:rsid w:val="2762185F"/>
    <w:rsid w:val="2CC30732"/>
    <w:rsid w:val="2D01DAEC"/>
    <w:rsid w:val="2DA0905F"/>
    <w:rsid w:val="2E5DBEEA"/>
    <w:rsid w:val="2FEDAD09"/>
    <w:rsid w:val="30E74160"/>
    <w:rsid w:val="3492049A"/>
    <w:rsid w:val="34BDF210"/>
    <w:rsid w:val="353C1DBC"/>
    <w:rsid w:val="35FE34BF"/>
    <w:rsid w:val="36AC5519"/>
    <w:rsid w:val="36E2434B"/>
    <w:rsid w:val="37D7A81E"/>
    <w:rsid w:val="38149262"/>
    <w:rsid w:val="38951024"/>
    <w:rsid w:val="3B6050D8"/>
    <w:rsid w:val="3D19C97B"/>
    <w:rsid w:val="3D22F856"/>
    <w:rsid w:val="3D340A74"/>
    <w:rsid w:val="3EEA1D9B"/>
    <w:rsid w:val="3F489F1E"/>
    <w:rsid w:val="4170AFA9"/>
    <w:rsid w:val="419C00B4"/>
    <w:rsid w:val="438BDF1D"/>
    <w:rsid w:val="438E87A0"/>
    <w:rsid w:val="46AD2265"/>
    <w:rsid w:val="4737E040"/>
    <w:rsid w:val="48440450"/>
    <w:rsid w:val="4A8468B0"/>
    <w:rsid w:val="4BBD2231"/>
    <w:rsid w:val="4BF219C8"/>
    <w:rsid w:val="4D2016F2"/>
    <w:rsid w:val="55E0A355"/>
    <w:rsid w:val="5C882222"/>
    <w:rsid w:val="5CBD4971"/>
    <w:rsid w:val="5E40B9B3"/>
    <w:rsid w:val="6089EA3F"/>
    <w:rsid w:val="60AC4550"/>
    <w:rsid w:val="611336B0"/>
    <w:rsid w:val="6262BB71"/>
    <w:rsid w:val="63800000"/>
    <w:rsid w:val="66238F34"/>
    <w:rsid w:val="66ACC0CB"/>
    <w:rsid w:val="6760ADDF"/>
    <w:rsid w:val="676A2CC7"/>
    <w:rsid w:val="6D97E2AB"/>
    <w:rsid w:val="6E8DC545"/>
    <w:rsid w:val="6EBAD852"/>
    <w:rsid w:val="6FC7AE99"/>
    <w:rsid w:val="71B3B4CE"/>
    <w:rsid w:val="7245F8E3"/>
    <w:rsid w:val="72C5E864"/>
    <w:rsid w:val="7484EB9E"/>
    <w:rsid w:val="75049870"/>
    <w:rsid w:val="778E2ECB"/>
    <w:rsid w:val="78685499"/>
    <w:rsid w:val="79504FE8"/>
    <w:rsid w:val="7A77A021"/>
    <w:rsid w:val="7D0C4043"/>
    <w:rsid w:val="7F0AE3E9"/>
    <w:rsid w:val="7FC6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E2E7"/>
  <w15:chartTrackingRefBased/>
  <w15:docId w15:val="{B401C98B-5F4A-4124-BCCC-0C03EC4D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C1B"/>
  </w:style>
  <w:style w:type="paragraph" w:styleId="Footer">
    <w:name w:val="footer"/>
    <w:basedOn w:val="Normal"/>
    <w:link w:val="FooterChar"/>
    <w:uiPriority w:val="99"/>
    <w:unhideWhenUsed/>
    <w:rsid w:val="00630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C1B"/>
  </w:style>
  <w:style w:type="character" w:styleId="Hyperlink">
    <w:name w:val="Hyperlink"/>
    <w:basedOn w:val="DefaultParagraphFont"/>
    <w:uiPriority w:val="99"/>
    <w:unhideWhenUsed/>
    <w:rsid w:val="00630C1B"/>
    <w:rPr>
      <w:color w:val="0563C1" w:themeColor="hyperlink"/>
      <w:u w:val="single"/>
    </w:rPr>
  </w:style>
  <w:style w:type="character" w:styleId="UnresolvedMention">
    <w:name w:val="Unresolved Mention"/>
    <w:basedOn w:val="DefaultParagraphFont"/>
    <w:uiPriority w:val="99"/>
    <w:semiHidden/>
    <w:unhideWhenUsed/>
    <w:rsid w:val="00630C1B"/>
    <w:rPr>
      <w:color w:val="605E5C"/>
      <w:shd w:val="clear" w:color="auto" w:fill="E1DFDD"/>
    </w:rPr>
  </w:style>
  <w:style w:type="paragraph" w:styleId="ListParagraph">
    <w:name w:val="List Paragraph"/>
    <w:basedOn w:val="Normal"/>
    <w:uiPriority w:val="34"/>
    <w:qFormat/>
    <w:rsid w:val="008C6A2A"/>
    <w:pPr>
      <w:ind w:left="720"/>
      <w:contextualSpacing/>
    </w:pPr>
  </w:style>
  <w:style w:type="paragraph" w:styleId="BalloonText">
    <w:name w:val="Balloon Text"/>
    <w:basedOn w:val="Normal"/>
    <w:link w:val="BalloonTextChar"/>
    <w:uiPriority w:val="99"/>
    <w:semiHidden/>
    <w:unhideWhenUsed/>
    <w:rsid w:val="00A31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1048">
      <w:bodyDiv w:val="1"/>
      <w:marLeft w:val="0"/>
      <w:marRight w:val="0"/>
      <w:marTop w:val="0"/>
      <w:marBottom w:val="0"/>
      <w:divBdr>
        <w:top w:val="none" w:sz="0" w:space="0" w:color="auto"/>
        <w:left w:val="none" w:sz="0" w:space="0" w:color="auto"/>
        <w:bottom w:val="none" w:sz="0" w:space="0" w:color="auto"/>
        <w:right w:val="none" w:sz="0" w:space="0" w:color="auto"/>
      </w:divBdr>
    </w:div>
    <w:div w:id="1628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soil.conservation@comcast.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39CB2B0E25A4B8FD578958C12A4E5" ma:contentTypeVersion="12" ma:contentTypeDescription="Create a new document." ma:contentTypeScope="" ma:versionID="0432c15f015083d2ecd667ba27f33e2c">
  <xsd:schema xmlns:xsd="http://www.w3.org/2001/XMLSchema" xmlns:xs="http://www.w3.org/2001/XMLSchema" xmlns:p="http://schemas.microsoft.com/office/2006/metadata/properties" xmlns:ns2="aabbd8de-08e1-46c2-90b3-ece0eff9ae3f" xmlns:ns3="58a27672-5877-4170-bc8d-897ade5ddf55" targetNamespace="http://schemas.microsoft.com/office/2006/metadata/properties" ma:root="true" ma:fieldsID="8231003f146c6887268a64a865adec22" ns2:_="" ns3:_="">
    <xsd:import namespace="aabbd8de-08e1-46c2-90b3-ece0eff9ae3f"/>
    <xsd:import namespace="58a27672-5877-4170-bc8d-897ade5dd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bd8de-08e1-46c2-90b3-ece0eff9a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c4012-e14c-4889-ab1b-8f7d3a5ae1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27672-5877-4170-bc8d-897ade5ddf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766b92-6d8c-4ab4-a2a8-c7d0617e3d7b}" ma:internalName="TaxCatchAll" ma:showField="CatchAllData" ma:web="58a27672-5877-4170-bc8d-897ade5dd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bbd8de-08e1-46c2-90b3-ece0eff9ae3f">
      <Terms xmlns="http://schemas.microsoft.com/office/infopath/2007/PartnerControls"/>
    </lcf76f155ced4ddcb4097134ff3c332f>
    <TaxCatchAll xmlns="58a27672-5877-4170-bc8d-897ade5ddf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42553-88A5-473F-928F-167819BE7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bd8de-08e1-46c2-90b3-ece0eff9ae3f"/>
    <ds:schemaRef ds:uri="58a27672-5877-4170-bc8d-897ade5dd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524EB-CA76-446A-8818-71A4659E03AB}">
  <ds:schemaRefs>
    <ds:schemaRef ds:uri="http://schemas.microsoft.com/office/2006/metadata/properties"/>
    <ds:schemaRef ds:uri="http://schemas.microsoft.com/office/infopath/2007/PartnerControls"/>
    <ds:schemaRef ds:uri="aabbd8de-08e1-46c2-90b3-ece0eff9ae3f"/>
    <ds:schemaRef ds:uri="58a27672-5877-4170-bc8d-897ade5ddf55"/>
  </ds:schemaRefs>
</ds:datastoreItem>
</file>

<file path=customXml/itemProps3.xml><?xml version="1.0" encoding="utf-8"?>
<ds:datastoreItem xmlns:ds="http://schemas.openxmlformats.org/officeDocument/2006/customXml" ds:itemID="{D8D22E60-6F72-4AD2-964D-CA108EC50394}">
  <ds:schemaRefs>
    <ds:schemaRef ds:uri="http://schemas.openxmlformats.org/officeDocument/2006/bibliography"/>
  </ds:schemaRefs>
</ds:datastoreItem>
</file>

<file path=customXml/itemProps4.xml><?xml version="1.0" encoding="utf-8"?>
<ds:datastoreItem xmlns:ds="http://schemas.openxmlformats.org/officeDocument/2006/customXml" ds:itemID="{395DEA36-9BA0-4D94-BDEC-5B8D365C3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McAfee</dc:creator>
  <cp:keywords/>
  <dc:description/>
  <cp:lastModifiedBy>Kendra McAfee</cp:lastModifiedBy>
  <cp:revision>66</cp:revision>
  <cp:lastPrinted>2024-12-26T14:46:00Z</cp:lastPrinted>
  <dcterms:created xsi:type="dcterms:W3CDTF">2025-01-28T13:58:00Z</dcterms:created>
  <dcterms:modified xsi:type="dcterms:W3CDTF">2025-02-18T20:13:00Z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0x010100C7F39CB2B0E25A4B8FD578958C12A4E5</vt:lpwstr>
  </property>
  <property fmtid="{D5CDD505-2E9C-101B-9397-08002B2CF9AE}" pid="3" name="MediaServiceImageTags">
    <vt:lpwstr/>
  </property>
</Properties>
</file>